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29DA" w14:textId="69DD90F2" w:rsidR="007B369A" w:rsidRPr="00C215BC" w:rsidRDefault="00FF254F" w:rsidP="00AA0B7C">
      <w:pPr>
        <w:spacing w:before="100" w:beforeAutospacing="1" w:after="100" w:afterAutospacing="1" w:line="240" w:lineRule="auto"/>
        <w:outlineLvl w:val="0"/>
        <w:rPr>
          <w:rFonts w:ascii="Unilever DIN Offc Pro" w:eastAsia="Times New Roman" w:hAnsi="Unilever DIN Offc Pro" w:cs="Unilever DIN Offc Pro"/>
          <w:b/>
          <w:caps/>
          <w:color w:val="007DBB"/>
        </w:rPr>
      </w:pPr>
      <w:bookmarkStart w:id="0" w:name="tcm:63-2098"/>
      <w:bookmarkStart w:id="1" w:name="_GoBack"/>
      <w:bookmarkEnd w:id="0"/>
      <w:bookmarkEnd w:id="1"/>
      <w:r>
        <w:rPr>
          <w:rFonts w:ascii="Unilever DIN Offc Pro" w:eastAsia="Times New Roman" w:hAnsi="Unilever DIN Offc Pro" w:cs="Unilever DIN Offc Pro"/>
          <w:b/>
          <w:caps/>
          <w:color w:val="007DBB"/>
        </w:rPr>
        <w:t xml:space="preserve">УСЛОВИЯ ИСПОЛЬЗОВАНИЯ </w:t>
      </w:r>
      <w:r w:rsidR="00C215BC">
        <w:rPr>
          <w:rFonts w:ascii="Unilever DIN Offc Pro" w:eastAsia="Times New Roman" w:hAnsi="Unilever DIN Offc Pro" w:cs="Unilever DIN Offc Pro"/>
          <w:b/>
          <w:caps/>
          <w:color w:val="007DBB"/>
        </w:rPr>
        <w:t>мобильного приложения</w:t>
      </w:r>
    </w:p>
    <w:p w14:paraId="229B4C4A" w14:textId="62B3F4B2" w:rsidR="00B7735F" w:rsidRDefault="00C215BC" w:rsidP="00AA0B7C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color w:val="333333"/>
        </w:rPr>
      </w:pPr>
      <w:r>
        <w:rPr>
          <w:rFonts w:ascii="Unilever DIN Offc Pro" w:eastAsia="Times New Roman" w:hAnsi="Unilever DIN Offc Pro" w:cs="Unilever DIN Offc Pro"/>
          <w:color w:val="333333"/>
        </w:rPr>
        <w:t xml:space="preserve">Перед использованием 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данного </w:t>
      </w:r>
      <w:r>
        <w:rPr>
          <w:rFonts w:ascii="Unilever DIN Offc Pro" w:eastAsia="Times New Roman" w:hAnsi="Unilever DIN Offc Pro" w:cs="Unilever DIN Offc Pro"/>
          <w:color w:val="333333"/>
        </w:rPr>
        <w:t>мобильного приложения (далее – «</w:t>
      </w:r>
      <w:r w:rsidRPr="00C215BC">
        <w:rPr>
          <w:rFonts w:ascii="Unilever DIN Offc Pro" w:eastAsia="Times New Roman" w:hAnsi="Unilever DIN Offc Pro" w:cs="Unilever DIN Offc Pro"/>
          <w:b/>
          <w:color w:val="333333"/>
        </w:rPr>
        <w:t>Приложение</w:t>
      </w:r>
      <w:r>
        <w:rPr>
          <w:rFonts w:ascii="Unilever DIN Offc Pro" w:eastAsia="Times New Roman" w:hAnsi="Unilever DIN Offc Pro" w:cs="Unilever DIN Offc Pro"/>
          <w:color w:val="333333"/>
        </w:rPr>
        <w:t>»)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 Вам необходимо ознакомиться с положениями и политиками о </w:t>
      </w:r>
      <w:r>
        <w:rPr>
          <w:rFonts w:ascii="Unilever DIN Offc Pro" w:eastAsia="Times New Roman" w:hAnsi="Unilever DIN Offc Pro" w:cs="Unilever DIN Offc Pro"/>
          <w:color w:val="333333"/>
        </w:rPr>
        <w:t>Приложении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, в том числе с </w:t>
      </w:r>
      <w:r w:rsidR="00FF254F">
        <w:rPr>
          <w:rFonts w:ascii="Unilever DIN Offc Pro" w:eastAsia="Times New Roman" w:hAnsi="Unilever DIN Offc Pro" w:cs="Unilever DIN Offc Pro"/>
          <w:color w:val="333333"/>
        </w:rPr>
        <w:t xml:space="preserve">Условиями использования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, </w:t>
      </w:r>
      <w:r w:rsidR="00FF254F">
        <w:rPr>
          <w:rFonts w:ascii="Unilever DIN Offc Pro" w:eastAsia="Times New Roman" w:hAnsi="Unilever DIN Offc Pro" w:cs="Unilever DIN Offc Pro"/>
          <w:color w:val="333333"/>
        </w:rPr>
        <w:t>Политикой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 об обработке персональных данных, Политикой </w:t>
      </w:r>
      <w:r w:rsidR="00B7735F">
        <w:rPr>
          <w:rFonts w:ascii="Unilever DIN Offc Pro" w:eastAsia="Times New Roman" w:hAnsi="Unilever DIN Offc Pro" w:cs="Unilever DIN Offc Pro"/>
          <w:color w:val="333333"/>
          <w:lang w:val="en-US"/>
        </w:rPr>
        <w:t>cookies</w:t>
      </w:r>
      <w:r w:rsidR="00B7735F" w:rsidRPr="00B7735F">
        <w:rPr>
          <w:rFonts w:ascii="Unilever DIN Offc Pro" w:eastAsia="Times New Roman" w:hAnsi="Unilever DIN Offc Pro" w:cs="Unilever DIN Offc Pro"/>
          <w:color w:val="333333"/>
        </w:rPr>
        <w:t xml:space="preserve"> 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и другими положениями, расположенными </w:t>
      </w:r>
      <w:r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 (далее совместно «</w:t>
      </w:r>
      <w:r w:rsidR="00B7735F" w:rsidRPr="00B7735F">
        <w:rPr>
          <w:rFonts w:ascii="Unilever DIN Offc Pro" w:eastAsia="Times New Roman" w:hAnsi="Unilever DIN Offc Pro" w:cs="Unilever DIN Offc Pro"/>
          <w:b/>
          <w:color w:val="333333"/>
        </w:rPr>
        <w:t>Политики</w:t>
      </w:r>
      <w:r w:rsidR="00B7735F">
        <w:rPr>
          <w:rFonts w:ascii="Unilever DIN Offc Pro" w:eastAsia="Times New Roman" w:hAnsi="Unilever DIN Offc Pro" w:cs="Unilever DIN Offc Pro"/>
          <w:color w:val="333333"/>
        </w:rPr>
        <w:t>»)</w:t>
      </w:r>
      <w:r w:rsidR="00CC7AE3" w:rsidRPr="00B7735F">
        <w:rPr>
          <w:rFonts w:ascii="Unilever DIN Offc Pro" w:eastAsia="Times New Roman" w:hAnsi="Unilever DIN Offc Pro" w:cs="Unilever DIN Offc Pro"/>
          <w:color w:val="333333"/>
        </w:rPr>
        <w:t>.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 </w:t>
      </w:r>
    </w:p>
    <w:p w14:paraId="419BA8C8" w14:textId="77777777" w:rsidR="00AA0B7C" w:rsidRDefault="00B7735F" w:rsidP="00AA0B7C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b/>
          <w:caps/>
          <w:color w:val="007DBB"/>
        </w:rPr>
      </w:pPr>
      <w:r>
        <w:rPr>
          <w:rFonts w:ascii="Unilever DIN Offc Pro" w:eastAsia="Times New Roman" w:hAnsi="Unilever DIN Offc Pro" w:cs="Unilever DIN Offc Pro"/>
          <w:color w:val="333333"/>
        </w:rPr>
        <w:t xml:space="preserve">Если Вы не согласны с каким-либо из пунктов </w:t>
      </w:r>
      <w:r w:rsidR="00B33AFE">
        <w:rPr>
          <w:rFonts w:ascii="Unilever DIN Offc Pro" w:eastAsia="Times New Roman" w:hAnsi="Unilever DIN Offc Pro" w:cs="Unilever DIN Offc Pro"/>
          <w:color w:val="333333"/>
        </w:rPr>
        <w:t>Политик</w:t>
      </w:r>
      <w:r>
        <w:rPr>
          <w:rFonts w:ascii="Unilever DIN Offc Pro" w:eastAsia="Times New Roman" w:hAnsi="Unilever DIN Offc Pro" w:cs="Unilever DIN Offc Pro"/>
          <w:color w:val="333333"/>
        </w:rPr>
        <w:t>, не используйте данн</w:t>
      </w:r>
      <w:r w:rsidR="00C215BC">
        <w:rPr>
          <w:rFonts w:ascii="Unilever DIN Offc Pro" w:eastAsia="Times New Roman" w:hAnsi="Unilever DIN Offc Pro" w:cs="Unilever DIN Offc Pro"/>
          <w:color w:val="333333"/>
        </w:rPr>
        <w:t>ое Приложение</w:t>
      </w:r>
      <w:r>
        <w:rPr>
          <w:rFonts w:ascii="Unilever DIN Offc Pro" w:eastAsia="Times New Roman" w:hAnsi="Unilever DIN Offc Pro" w:cs="Unilever DIN Offc Pro"/>
          <w:color w:val="333333"/>
        </w:rPr>
        <w:t xml:space="preserve">. Если Вы уже начали использовать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Приложение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и хотите получить разъяснения или ответы, напишите нам по адресу, расположенному в разделе с контактами.</w:t>
      </w:r>
    </w:p>
    <w:p w14:paraId="50AF29DC" w14:textId="44C48128" w:rsidR="007B369A" w:rsidRPr="00AA0B7C" w:rsidRDefault="00794387" w:rsidP="00AA0B7C">
      <w:pPr>
        <w:spacing w:before="100" w:beforeAutospacing="1" w:after="100" w:afterAutospacing="1" w:line="240" w:lineRule="auto"/>
        <w:jc w:val="both"/>
        <w:outlineLvl w:val="0"/>
        <w:rPr>
          <w:rFonts w:ascii="Unilever DIN Offc Pro" w:eastAsia="Times New Roman" w:hAnsi="Unilever DIN Offc Pro" w:cs="Unilever DIN Offc Pro"/>
          <w:b/>
          <w:caps/>
          <w:color w:val="007DBB"/>
        </w:rPr>
      </w:pPr>
      <w:r w:rsidRPr="00B7735F">
        <w:rPr>
          <w:rFonts w:ascii="Unilever DIN Offc Pro" w:eastAsia="Times New Roman" w:hAnsi="Unilever DIN Offc Pro" w:cs="Unilever DIN Offc Pro"/>
          <w:caps/>
          <w:color w:val="007DBB"/>
        </w:rPr>
        <w:t>Общая информация</w:t>
      </w:r>
    </w:p>
    <w:p w14:paraId="562AB9AC" w14:textId="4021D493" w:rsidR="00AA0B7C" w:rsidRDefault="00B7735F" w:rsidP="00AA0B7C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olor w:val="333333"/>
        </w:rPr>
      </w:pPr>
      <w:r>
        <w:rPr>
          <w:rFonts w:ascii="Unilever DIN Offc Pro" w:eastAsia="Times New Roman" w:hAnsi="Unilever DIN Offc Pro" w:cs="Unilever DIN Offc Pro"/>
          <w:color w:val="333333"/>
        </w:rPr>
        <w:t>Настоящ</w:t>
      </w:r>
      <w:r w:rsidR="00C215BC">
        <w:rPr>
          <w:rFonts w:ascii="Unilever DIN Offc Pro" w:eastAsia="Times New Roman" w:hAnsi="Unilever DIN Offc Pro" w:cs="Unilever DIN Offc Pro"/>
          <w:color w:val="333333"/>
        </w:rPr>
        <w:t>ее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Приложение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поддерживается </w:t>
      </w:r>
      <w:r w:rsidR="00C215BC" w:rsidRPr="00C215BC">
        <w:rPr>
          <w:rFonts w:ascii="Unilever DIN Offc Pro" w:eastAsia="Times New Roman" w:hAnsi="Unilever DIN Offc Pro" w:cs="Unilever DIN Offc Pro"/>
          <w:color w:val="333333"/>
        </w:rPr>
        <w:t>[</w:t>
      </w:r>
      <w:commentRangeStart w:id="2"/>
      <w:r>
        <w:rPr>
          <w:rFonts w:ascii="Unilever DIN Offc Pro" w:eastAsia="Times New Roman" w:hAnsi="Unilever DIN Offc Pro" w:cs="Unilever DIN Offc Pro"/>
          <w:color w:val="333333"/>
        </w:rPr>
        <w:t>ООО «Юнилевер Русь»</w:t>
      </w:r>
      <w:commentRangeEnd w:id="2"/>
      <w:r w:rsidR="00C215BC">
        <w:rPr>
          <w:rStyle w:val="CommentReference"/>
        </w:rPr>
        <w:commentReference w:id="2"/>
      </w:r>
      <w:r w:rsidR="00C215BC" w:rsidRPr="00C215BC">
        <w:rPr>
          <w:rFonts w:ascii="Unilever DIN Offc Pro" w:eastAsia="Times New Roman" w:hAnsi="Unilever DIN Offc Pro" w:cs="Unilever DIN Offc Pro"/>
          <w:color w:val="333333"/>
        </w:rPr>
        <w:t>]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и третьими лицами (агентствами), привлекаемыми ООО «Юнилевер Русь» для наполнения, организации, администрирования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="00794387" w:rsidRPr="00B7735F">
        <w:rPr>
          <w:rFonts w:ascii="Unilever DIN Offc Pro" w:eastAsia="Times New Roman" w:hAnsi="Unilever DIN Offc Pro" w:cs="Unilever DIN Offc Pro"/>
          <w:color w:val="333333"/>
        </w:rPr>
        <w:t>.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ООО «Юнилевер Русь» осуществляет производство и реализацию товаров широкого спроса.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настоящем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Приложении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мы предоставляем Вам информацию о таких товарах.</w:t>
      </w:r>
    </w:p>
    <w:p w14:paraId="6CE4E41D" w14:textId="302B7304" w:rsidR="00AA0B7C" w:rsidRPr="00AA0B7C" w:rsidRDefault="00AA0B7C" w:rsidP="00AA0B7C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olor w:val="333333"/>
        </w:rPr>
      </w:pP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Вы не должны использовать настоящий </w:t>
      </w:r>
      <w:r>
        <w:rPr>
          <w:rFonts w:ascii="Unilever DIN Offc Pro" w:eastAsia="Times New Roman" w:hAnsi="Unilever DIN Offc Pro" w:cs="Unilever DIN Offc Pro"/>
          <w:color w:val="333333"/>
        </w:rPr>
        <w:t>Приложение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в целях, противоречащих законодательству Российской Федерации и иных противоправных целях. Вы не должны копировать, отслеживать или осуществлять доступ к любой части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с помощью автоматизированных программ и инструментов, в том числе, роботов. Вы не должны осуществлять попытки получить несанкционированный доступ к любой части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, проверять </w:t>
      </w:r>
      <w:r>
        <w:rPr>
          <w:rFonts w:ascii="Unilever DIN Offc Pro" w:eastAsia="Times New Roman" w:hAnsi="Unilever DIN Offc Pro" w:cs="Unilever DIN Offc Pro"/>
          <w:color w:val="333333"/>
        </w:rPr>
        <w:t>Приложение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на предмет уязвимости или иным образом влиять на функционирование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Приложения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, включая заражение вирусами.   </w:t>
      </w:r>
    </w:p>
    <w:p w14:paraId="50AF29DE" w14:textId="403F4444" w:rsidR="00794387" w:rsidRPr="00B7735F" w:rsidRDefault="00794387" w:rsidP="00AA0B7C">
      <w:pPr>
        <w:spacing w:before="100" w:beforeAutospacing="1" w:after="100" w:afterAutospacing="1" w:line="240" w:lineRule="auto"/>
        <w:jc w:val="both"/>
        <w:outlineLvl w:val="1"/>
        <w:rPr>
          <w:rFonts w:ascii="Unilever DIN Offc Pro" w:eastAsia="Times New Roman" w:hAnsi="Unilever DIN Offc Pro" w:cs="Unilever DIN Offc Pro"/>
          <w:caps/>
          <w:color w:val="007DBB"/>
        </w:rPr>
      </w:pPr>
      <w:r w:rsidRPr="00B7735F">
        <w:rPr>
          <w:rFonts w:ascii="Unilever DIN Offc Pro" w:eastAsia="Times New Roman" w:hAnsi="Unilever DIN Offc Pro" w:cs="Unilever DIN Offc Pro"/>
          <w:caps/>
          <w:color w:val="007DBB"/>
        </w:rPr>
        <w:t>Авторские права </w:t>
      </w:r>
    </w:p>
    <w:p w14:paraId="50AF29DF" w14:textId="370A5689" w:rsidR="007B369A" w:rsidRPr="00B7735F" w:rsidRDefault="00794387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Информация, которая содержится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в виде текстов, изображ</w:t>
      </w:r>
      <w:r w:rsidR="003C454C" w:rsidRPr="00B7735F">
        <w:rPr>
          <w:rFonts w:ascii="Unilever DIN Offc Pro" w:eastAsia="Times New Roman" w:hAnsi="Unilever DIN Offc Pro" w:cs="Unilever DIN Offc Pro"/>
          <w:color w:val="333333"/>
        </w:rPr>
        <w:t xml:space="preserve">ений, 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программного обеспечения и других материалов, является </w:t>
      </w:r>
      <w:r w:rsidR="00CC7AE3" w:rsidRPr="00B7735F">
        <w:rPr>
          <w:rFonts w:ascii="Unilever DIN Offc Pro" w:eastAsia="Times New Roman" w:hAnsi="Unilever DIN Offc Pro" w:cs="Unilever DIN Offc Pro"/>
          <w:color w:val="333333"/>
        </w:rPr>
        <w:t xml:space="preserve">интеллектуальной 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собственностью </w:t>
      </w:r>
      <w:r w:rsidR="00B7735F">
        <w:rPr>
          <w:rFonts w:ascii="Unilever DIN Offc Pro" w:eastAsia="Times New Roman" w:hAnsi="Unilever DIN Offc Pro" w:cs="Unilever DIN Offc Pro"/>
          <w:color w:val="333333"/>
        </w:rPr>
        <w:t>ООО «Юнилевер Русь»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и</w:t>
      </w:r>
      <w:r w:rsidR="00B7735F">
        <w:rPr>
          <w:rFonts w:ascii="Unilever DIN Offc Pro" w:eastAsia="Times New Roman" w:hAnsi="Unilever DIN Offc Pro" w:cs="Unilever DIN Offc Pro"/>
          <w:color w:val="333333"/>
        </w:rPr>
        <w:t>ли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расположена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="00C215BC" w:rsidRPr="00B7735F">
        <w:rPr>
          <w:rFonts w:ascii="Unilever DIN Offc Pro" w:eastAsia="Times New Roman" w:hAnsi="Unilever DIN Offc Pro" w:cs="Unilever DIN Offc Pro"/>
          <w:color w:val="333333"/>
        </w:rPr>
        <w:t xml:space="preserve"> </w:t>
      </w:r>
      <w:r w:rsidRPr="00B7735F">
        <w:rPr>
          <w:rFonts w:ascii="Unilever DIN Offc Pro" w:eastAsia="Times New Roman" w:hAnsi="Unilever DIN Offc Pro" w:cs="Unilever DIN Offc Pro"/>
          <w:color w:val="333333"/>
        </w:rPr>
        <w:t>на основании разрешения соответствующих авторов. </w:t>
      </w:r>
    </w:p>
    <w:p w14:paraId="3BF96B6B" w14:textId="77777777" w:rsidR="00AA0B7C" w:rsidRDefault="00794387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Вы можете использовать материалы, содержащиеся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, </w:t>
      </w:r>
      <w:r w:rsidR="00CC7AE3" w:rsidRPr="00B7735F">
        <w:rPr>
          <w:rFonts w:ascii="Unilever DIN Offc Pro" w:eastAsia="Times New Roman" w:hAnsi="Unilever DIN Offc Pro" w:cs="Unilever DIN Offc Pro"/>
          <w:color w:val="333333"/>
        </w:rPr>
        <w:t xml:space="preserve">исключительно 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в некоммерческих целях – личных и информационных. </w:t>
      </w:r>
      <w:r w:rsidR="00CC7AE3" w:rsidRPr="00B7735F">
        <w:rPr>
          <w:rFonts w:ascii="Unilever DIN Offc Pro" w:eastAsia="Times New Roman" w:hAnsi="Unilever DIN Offc Pro" w:cs="Unilever DIN Offc Pro"/>
          <w:color w:val="333333"/>
        </w:rPr>
        <w:t xml:space="preserve">Любое воспроизведение, продажа, распространение или иное использование информации, расположенной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="00CC7AE3" w:rsidRPr="00B7735F">
        <w:rPr>
          <w:rFonts w:ascii="Unilever DIN Offc Pro" w:eastAsia="Times New Roman" w:hAnsi="Unilever DIN Offc Pro" w:cs="Unilever DIN Offc Pro"/>
          <w:color w:val="333333"/>
        </w:rPr>
        <w:t>, в иных целях, в том числе коммерческих, запрещены. За нарушение исключительных прав действующим законодательством Российской Федерации предусмотрена гражданская и административная ответственность.</w:t>
      </w:r>
    </w:p>
    <w:p w14:paraId="50AF29E1" w14:textId="021D6006" w:rsidR="00794387" w:rsidRPr="00AA0B7C" w:rsidRDefault="00F928E8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aps/>
          <w:color w:val="007DBB"/>
        </w:rPr>
        <w:t xml:space="preserve">Товарные </w:t>
      </w:r>
      <w:r w:rsidR="00794387" w:rsidRPr="00B7735F">
        <w:rPr>
          <w:rFonts w:ascii="Unilever DIN Offc Pro" w:eastAsia="Times New Roman" w:hAnsi="Unilever DIN Offc Pro" w:cs="Unilever DIN Offc Pro"/>
          <w:caps/>
          <w:color w:val="007DBB"/>
        </w:rPr>
        <w:t>знаки</w:t>
      </w:r>
    </w:p>
    <w:p w14:paraId="29777B90" w14:textId="77777777" w:rsidR="00AA0B7C" w:rsidRDefault="003255BA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Все товарные знаки, представленные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, </w:t>
      </w:r>
      <w:r w:rsidR="00B7735F">
        <w:rPr>
          <w:rFonts w:ascii="Unilever DIN Offc Pro" w:eastAsia="Times New Roman" w:hAnsi="Unilever DIN Offc Pro" w:cs="Unilever DIN Offc Pro"/>
          <w:color w:val="333333"/>
        </w:rPr>
        <w:t>принадлежат ООО «Юнилевер Русь»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или используются на основании лицензии или согласия соответствующего правообладателя.</w:t>
      </w:r>
      <w:r w:rsidR="00B7735F">
        <w:rPr>
          <w:rFonts w:ascii="Unilever DIN Offc Pro" w:eastAsia="Times New Roman" w:hAnsi="Unilever DIN Offc Pro" w:cs="Unilever DIN Offc Pro"/>
          <w:color w:val="333333"/>
        </w:rPr>
        <w:t xml:space="preserve"> Использование таких товарных знаков</w:t>
      </w:r>
      <w:r w:rsidR="00580B4E">
        <w:rPr>
          <w:rFonts w:ascii="Unilever DIN Offc Pro" w:eastAsia="Times New Roman" w:hAnsi="Unilever DIN Offc Pro" w:cs="Unilever DIN Offc Pro"/>
          <w:color w:val="333333"/>
        </w:rPr>
        <w:t xml:space="preserve"> без согласия правообладателей запрещено и может повлечь предусмотренную законодательством гражданскую и административную ответственность.</w:t>
      </w:r>
    </w:p>
    <w:p w14:paraId="50AF29E3" w14:textId="13045D2E" w:rsidR="00794387" w:rsidRPr="00AA0B7C" w:rsidRDefault="00794387" w:rsidP="00AA0B7C">
      <w:pPr>
        <w:spacing w:before="100" w:beforeAutospacing="1" w:after="100" w:afterAutospacing="1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aps/>
          <w:color w:val="007DBB"/>
        </w:rPr>
        <w:t>Содержание </w:t>
      </w:r>
    </w:p>
    <w:p w14:paraId="642D1826" w14:textId="736C7897" w:rsidR="00D84114" w:rsidRDefault="003255BA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lastRenderedPageBreak/>
        <w:t xml:space="preserve">Информацию, расположенную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, следует использовать в общих информационных целях. ООО «Юнилевер Русь» или его аффилированные лица не дают гарантий и не делают никаких заявлений относительно точности или полноты информации, содержащейся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. </w:t>
      </w:r>
    </w:p>
    <w:p w14:paraId="7E0F4576" w14:textId="77777777" w:rsidR="00B33AFE" w:rsidRDefault="00B33AFE" w:rsidP="007B369A">
      <w:pPr>
        <w:spacing w:after="0" w:line="240" w:lineRule="auto"/>
        <w:ind w:firstLine="567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0FB193EE" w14:textId="5E4648BF" w:rsidR="00D84114" w:rsidRDefault="003255BA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Ни ООО «Юнилевер Русь», ни его аффилированные лица, сотрудники, связанные с ними агентства, не несут ответственности за любые прямые и косвенные убытки или штрафы, которые могут возникнуть в результате использования любой информации, содержащейся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. </w:t>
      </w:r>
    </w:p>
    <w:p w14:paraId="4961C138" w14:textId="77777777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575619FC" w14:textId="463E6885" w:rsidR="00D84114" w:rsidRDefault="003255BA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Любое сообщение, предложение, комментарий (включая идеи, касающиеся наших </w:t>
      </w:r>
      <w:r w:rsidR="00D84114">
        <w:rPr>
          <w:rFonts w:ascii="Unilever DIN Offc Pro" w:eastAsia="Times New Roman" w:hAnsi="Unilever DIN Offc Pro" w:cs="Unilever DIN Offc Pro"/>
          <w:color w:val="333333"/>
        </w:rPr>
        <w:t>товаров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или их рекламы), пересылаемый или передаваемый Вами ООО «Юнилевер Русь» в сети Интернет, рассматриваются и будут рассматриваться как эксклюзивная собственность компании. </w:t>
      </w:r>
    </w:p>
    <w:p w14:paraId="633C94B9" w14:textId="77777777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50AF29E4" w14:textId="26227851" w:rsidR="007B369A" w:rsidRDefault="003255BA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Это означает, что Вы отказываетесь от всех имущественных прав на отправленные Вами материалы и передаёте ООО «Юнилевер Русь» все будущие права на воспроизведение, передачу, публикацию, трансляцию и пересылку данной информации без выплаты какой-либо компенсации или обязательств по отношению к какому-либо лицу и без какого-либо ограничения срока и территории. Это также означает, что переданное Вами сообщение не будет рассматриваться </w:t>
      </w:r>
      <w:r w:rsidR="007B369A" w:rsidRPr="00B7735F">
        <w:rPr>
          <w:rFonts w:ascii="Unilever DIN Offc Pro" w:eastAsia="Times New Roman" w:hAnsi="Unilever DIN Offc Pro" w:cs="Unilever DIN Offc Pro"/>
          <w:color w:val="333333"/>
        </w:rPr>
        <w:t>в качестве конфиденциального.</w:t>
      </w:r>
    </w:p>
    <w:p w14:paraId="136E7F9D" w14:textId="77777777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770CFBA6" w14:textId="1D14AED5" w:rsidR="00FF254F" w:rsidRDefault="00FF254F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>
        <w:rPr>
          <w:rFonts w:ascii="Unilever DIN Offc Pro" w:eastAsia="Times New Roman" w:hAnsi="Unilever DIN Offc Pro" w:cs="Unilever DIN Offc Pro"/>
          <w:color w:val="333333"/>
        </w:rPr>
        <w:t xml:space="preserve">Вы понимаете и соглашаетесь, что другие посетители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Приложения</w:t>
      </w:r>
      <w:r>
        <w:rPr>
          <w:rFonts w:ascii="Unilever DIN Offc Pro" w:eastAsia="Times New Roman" w:hAnsi="Unilever DIN Offc Pro" w:cs="Unilever DIN Offc Pro"/>
          <w:color w:val="333333"/>
        </w:rPr>
        <w:t xml:space="preserve"> могут отвечать на Ваши комментарии и давать им оценку. ООО «Юнилевер Русь» не несет ответственность за комментарии посетителей в отношении переданной Вами информации.</w:t>
      </w:r>
    </w:p>
    <w:p w14:paraId="3D83D993" w14:textId="063EBF16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30356AF0" w14:textId="0688BB96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Вам может быть доступна функция «</w:t>
      </w:r>
      <w:proofErr w:type="spellStart"/>
      <w:r w:rsidRPr="00AA0B7C">
        <w:rPr>
          <w:rFonts w:ascii="Unilever DIN Offc Pro" w:eastAsia="Times New Roman" w:hAnsi="Unilever DIN Offc Pro" w:cs="Unilever DIN Offc Pro"/>
          <w:color w:val="333333"/>
        </w:rPr>
        <w:t>Live</w:t>
      </w:r>
      <w:proofErr w:type="spellEnd"/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</w:t>
      </w:r>
      <w:proofErr w:type="spellStart"/>
      <w:r w:rsidRPr="00AA0B7C">
        <w:rPr>
          <w:rFonts w:ascii="Unilever DIN Offc Pro" w:eastAsia="Times New Roman" w:hAnsi="Unilever DIN Offc Pro" w:cs="Unilever DIN Offc Pro"/>
          <w:color w:val="333333"/>
        </w:rPr>
        <w:t>chat</w:t>
      </w:r>
      <w:proofErr w:type="spellEnd"/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», которая позволяет </w:t>
      </w:r>
      <w:r>
        <w:rPr>
          <w:rFonts w:ascii="Unilever DIN Offc Pro" w:eastAsia="Times New Roman" w:hAnsi="Unilever DIN Offc Pro" w:cs="Unilever DIN Offc Pro"/>
          <w:color w:val="333333"/>
        </w:rPr>
        <w:t>пользователям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общаться с командой поддержки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в режиме реального времени. Настоящие Условия использования распространяются также на использование предлагаемых услуг чата. ООО «Юнилевер Русь» и его аффилированные лица не несут ответственности за любые ошибки, сбои или промедления, которые могут возникнуть у посетителей при обращении к службе чата.</w:t>
      </w:r>
    </w:p>
    <w:p w14:paraId="701968DC" w14:textId="77777777" w:rsidR="00AA0B7C" w:rsidRPr="00B7735F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50AF29E5" w14:textId="1901DCCB" w:rsidR="003255BA" w:rsidRDefault="003255BA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Мы сохраняем за собой право вносить любые изменения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="00C215BC" w:rsidRPr="00B7735F">
        <w:rPr>
          <w:rFonts w:ascii="Unilever DIN Offc Pro" w:eastAsia="Times New Roman" w:hAnsi="Unilever DIN Offc Pro" w:cs="Unilever DIN Offc Pro"/>
          <w:color w:val="333333"/>
        </w:rPr>
        <w:t xml:space="preserve"> </w:t>
      </w:r>
      <w:r w:rsidRPr="00B7735F">
        <w:rPr>
          <w:rFonts w:ascii="Unilever DIN Offc Pro" w:eastAsia="Times New Roman" w:hAnsi="Unilever DIN Offc Pro" w:cs="Unilever DIN Offc Pro"/>
          <w:color w:val="333333"/>
        </w:rPr>
        <w:t>в тот момент, когда считаем это нужным, и без дополнительного информирования, в том числе в направляемые Вами материалы</w:t>
      </w:r>
      <w:r w:rsidR="00AA0B7C" w:rsidRPr="00AA0B7C">
        <w:t xml:space="preserve"> </w:t>
      </w:r>
      <w:r w:rsidR="00AA0B7C" w:rsidRPr="00AA0B7C">
        <w:rPr>
          <w:rFonts w:ascii="Unilever DIN Offc Pro" w:eastAsia="Times New Roman" w:hAnsi="Unilever DIN Offc Pro" w:cs="Unilever DIN Offc Pro"/>
          <w:color w:val="333333"/>
        </w:rPr>
        <w:t xml:space="preserve">и настоящие Условия использования. Рекомендуем знакомиться с действующими Условиями использования при каждом посещении </w:t>
      </w:r>
      <w:r w:rsidR="00AA0B7C"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="00AA0B7C" w:rsidRPr="00AA0B7C">
        <w:rPr>
          <w:rFonts w:ascii="Unilever DIN Offc Pro" w:eastAsia="Times New Roman" w:hAnsi="Unilever DIN Offc Pro" w:cs="Unilever DIN Offc Pro"/>
          <w:color w:val="333333"/>
        </w:rPr>
        <w:t xml:space="preserve">. Использование Вами </w:t>
      </w:r>
      <w:r w:rsidR="00B0281F"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="00AA0B7C" w:rsidRPr="00AA0B7C">
        <w:rPr>
          <w:rFonts w:ascii="Unilever DIN Offc Pro" w:eastAsia="Times New Roman" w:hAnsi="Unilever DIN Offc Pro" w:cs="Unilever DIN Offc Pro"/>
          <w:color w:val="333333"/>
        </w:rPr>
        <w:t xml:space="preserve"> подтверждает Ваше согласие с действующими в настоящий момент Условиями использования</w:t>
      </w:r>
      <w:r w:rsidRPr="00B7735F">
        <w:rPr>
          <w:rFonts w:ascii="Unilever DIN Offc Pro" w:eastAsia="Times New Roman" w:hAnsi="Unilever DIN Offc Pro" w:cs="Unilever DIN Offc Pro"/>
          <w:color w:val="333333"/>
        </w:rPr>
        <w:t>.</w:t>
      </w:r>
    </w:p>
    <w:p w14:paraId="2A9765A6" w14:textId="77777777" w:rsidR="00AA0B7C" w:rsidRPr="00B7735F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377C2D83" w14:textId="370EDEC2" w:rsidR="00AA0B7C" w:rsidRDefault="00E327B4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Перед применением каких-либо советов или рекомендаций, расположенных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B7735F">
        <w:rPr>
          <w:rFonts w:ascii="Unilever DIN Offc Pro" w:eastAsia="Times New Roman" w:hAnsi="Unilever DIN Offc Pro" w:cs="Unilever DIN Offc Pro"/>
          <w:color w:val="333333"/>
        </w:rPr>
        <w:t>, мы пр</w:t>
      </w:r>
      <w:r w:rsidR="00D84114">
        <w:rPr>
          <w:rFonts w:ascii="Unilever DIN Offc Pro" w:eastAsia="Times New Roman" w:hAnsi="Unilever DIN Offc Pro" w:cs="Unilever DIN Offc Pro"/>
          <w:color w:val="333333"/>
        </w:rPr>
        <w:t>осим Вас проконсультироваться с соответствующим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специалистом. Такие советы и рекомендации носят исключительно информационный характер.</w:t>
      </w:r>
    </w:p>
    <w:p w14:paraId="508481FB" w14:textId="067B5B4B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304FC8F5" w14:textId="3AE2D5E2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  <w:r w:rsidRPr="00AA0B7C">
        <w:rPr>
          <w:rFonts w:ascii="Unilever DIN Offc Pro" w:eastAsia="Times New Roman" w:hAnsi="Unilever DIN Offc Pro" w:cs="Unilever DIN Offc Pro"/>
          <w:caps/>
          <w:color w:val="007DBB"/>
        </w:rPr>
        <w:t>ВЗАИМОДЕЙСТВИЕ С СОЦИАЛЬНЫМИ СЕТЯМИ</w:t>
      </w:r>
    </w:p>
    <w:p w14:paraId="2B341A4A" w14:textId="77777777" w:rsidR="00AA0B7C" w:rsidRP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7F0B584A" w14:textId="6F73686C" w:rsidR="00A1603B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Pr="00AA0B7C">
        <w:rPr>
          <w:rFonts w:ascii="Unilever DIN Offc Pro" w:eastAsia="Times New Roman" w:hAnsi="Unilever DIN Offc Pro" w:cs="Unilever DIN Offc Pro"/>
          <w:color w:val="333333"/>
        </w:rPr>
        <w:t xml:space="preserve"> Вам может быть предоставлена возможность взаимодействовать с услугами, предоставляемыми на платформе социальных сетей, включая интеграцию или доступ к Вашим учетным записям в социальных сетях. </w:t>
      </w:r>
    </w:p>
    <w:p w14:paraId="3979EEBF" w14:textId="77777777" w:rsidR="00A1603B" w:rsidRPr="00AA0B7C" w:rsidRDefault="00A1603B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6288F2D8" w14:textId="15C8E470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A0B7C">
        <w:rPr>
          <w:rFonts w:ascii="Unilever DIN Offc Pro" w:eastAsia="Times New Roman" w:hAnsi="Unilever DIN Offc Pro" w:cs="Unilever DIN Offc Pro"/>
          <w:color w:val="333333"/>
        </w:rPr>
        <w:lastRenderedPageBreak/>
        <w:t xml:space="preserve">ООО «Юнилевер Русь» и его аффилированные лица не контролируют предоставление услуг социальными сетями, Ваши профили в социальных сетях, а также не вносят изменений в Ваши настройки конфиденциальности и не устанавливают правила использования Вашей личной информации в таких социальных сетях. Рекомендуем Вам ознакомится со всей информацией и применимыми политиками соответствующих социальных сетей о конфиденциальности и порядке обработки персональных данных прежде, чем использовать функцию взаимодействия с ними </w:t>
      </w:r>
      <w:r w:rsidR="00A1603B">
        <w:rPr>
          <w:rFonts w:ascii="Unilever DIN Offc Pro" w:eastAsia="Times New Roman" w:hAnsi="Unilever DIN Offc Pro" w:cs="Unilever DIN Offc Pro"/>
          <w:color w:val="333333"/>
        </w:rPr>
        <w:t>в данном Приложении</w:t>
      </w:r>
      <w:r w:rsidRPr="00AA0B7C">
        <w:rPr>
          <w:rFonts w:ascii="Unilever DIN Offc Pro" w:eastAsia="Times New Roman" w:hAnsi="Unilever DIN Offc Pro" w:cs="Unilever DIN Offc Pro"/>
          <w:color w:val="333333"/>
        </w:rPr>
        <w:t>.</w:t>
      </w:r>
    </w:p>
    <w:p w14:paraId="56F0685D" w14:textId="77777777" w:rsidR="00A1603B" w:rsidRPr="00AA0B7C" w:rsidRDefault="00A1603B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456A0F4F" w14:textId="3AD93C15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A0B7C">
        <w:rPr>
          <w:rFonts w:ascii="Unilever DIN Offc Pro" w:eastAsia="Times New Roman" w:hAnsi="Unilever DIN Offc Pro" w:cs="Unilever DIN Offc Pro"/>
          <w:color w:val="333333"/>
        </w:rPr>
        <w:t>ООО «Юнилевер Русь» и его аффилированные лица не несут ответственности за последствия, которые могут возникнуть в результате действий социальных сетей или использования Вами предоставленных ими услуг.</w:t>
      </w:r>
    </w:p>
    <w:p w14:paraId="1546BB47" w14:textId="77777777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50AF29E6" w14:textId="31EABC4E" w:rsidR="00794387" w:rsidRPr="00AA0B7C" w:rsidRDefault="00794387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aps/>
          <w:color w:val="007DBB"/>
        </w:rPr>
        <w:t>Ссылки на другие сайты </w:t>
      </w:r>
    </w:p>
    <w:p w14:paraId="5E667075" w14:textId="77777777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7D5C22B3" w14:textId="77777777" w:rsidR="00AA0B7C" w:rsidRDefault="00794387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На различных страницах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Вы можете встретить автоматические ссылки на другие интернет-сайты</w:t>
      </w:r>
      <w:r w:rsidR="00C215BC">
        <w:rPr>
          <w:rFonts w:ascii="Unilever DIN Offc Pro" w:eastAsia="Times New Roman" w:hAnsi="Unilever DIN Offc Pro" w:cs="Unilever DIN Offc Pro"/>
          <w:color w:val="333333"/>
        </w:rPr>
        <w:t xml:space="preserve"> или приложения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с релевантной информацией. Это не обязательно означает, что ООО</w:t>
      </w:r>
      <w:r w:rsidR="00FF254F">
        <w:rPr>
          <w:rFonts w:ascii="Unilever DIN Offc Pro" w:eastAsia="Times New Roman" w:hAnsi="Unilever DIN Offc Pro" w:cs="Unilever DIN Offc Pro"/>
          <w:color w:val="333333"/>
        </w:rPr>
        <w:t> </w:t>
      </w:r>
      <w:r w:rsidRPr="00B7735F">
        <w:rPr>
          <w:rFonts w:ascii="Unilever DIN Offc Pro" w:eastAsia="Times New Roman" w:hAnsi="Unilever DIN Offc Pro" w:cs="Unilever DIN Offc Pro"/>
          <w:color w:val="333333"/>
        </w:rPr>
        <w:t>«Юнилевер Русь» или его аффилированные лица поддерживают данные сайты</w:t>
      </w:r>
      <w:r w:rsidR="00C215BC">
        <w:rPr>
          <w:rFonts w:ascii="Unilever DIN Offc Pro" w:eastAsia="Times New Roman" w:hAnsi="Unilever DIN Offc Pro" w:cs="Unilever DIN Offc Pro"/>
          <w:color w:val="333333"/>
        </w:rPr>
        <w:t xml:space="preserve"> и приложения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или связаны с их владельцами. ООО «Юнилевер Русь» или его аффилированные лица, а также их сотрудники и агентства, связанные с ними, не несут ответственности за расположенную на данных сайтах информацию. </w:t>
      </w:r>
    </w:p>
    <w:p w14:paraId="3252E1FA" w14:textId="77777777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50AF29E8" w14:textId="52AC2D4E" w:rsidR="007D28DE" w:rsidRPr="00AA0B7C" w:rsidRDefault="00FF254F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FF254F">
        <w:rPr>
          <w:rFonts w:ascii="Unilever DIN Offc Pro" w:eastAsia="Times New Roman" w:hAnsi="Unilever DIN Offc Pro" w:cs="Unilever DIN Offc Pro"/>
          <w:caps/>
          <w:color w:val="007DBB"/>
        </w:rPr>
        <w:t xml:space="preserve">Политика о персональных данных, Политика </w:t>
      </w:r>
      <w:r w:rsidRPr="00FF254F">
        <w:rPr>
          <w:rFonts w:ascii="Unilever DIN Offc Pro" w:eastAsia="Times New Roman" w:hAnsi="Unilever DIN Offc Pro" w:cs="Unilever DIN Offc Pro"/>
          <w:caps/>
          <w:color w:val="007DBB"/>
          <w:lang w:val="en-US"/>
        </w:rPr>
        <w:t>cookies</w:t>
      </w:r>
    </w:p>
    <w:p w14:paraId="05CD85F6" w14:textId="77777777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50024DFF" w14:textId="30B40917" w:rsidR="00EF76B9" w:rsidRPr="00FF254F" w:rsidRDefault="00FF254F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>
        <w:rPr>
          <w:rFonts w:ascii="Unilever DIN Offc Pro" w:eastAsia="Times New Roman" w:hAnsi="Unilever DIN Offc Pro" w:cs="Unilever DIN Offc Pro"/>
          <w:color w:val="333333"/>
        </w:rPr>
        <w:t xml:space="preserve">Внимательно ознакомьтесь с положениями Политики о персональных данных, Политики </w:t>
      </w:r>
      <w:r>
        <w:rPr>
          <w:rFonts w:ascii="Unilever DIN Offc Pro" w:eastAsia="Times New Roman" w:hAnsi="Unilever DIN Offc Pro" w:cs="Unilever DIN Offc Pro"/>
          <w:color w:val="333333"/>
          <w:lang w:val="en-US"/>
        </w:rPr>
        <w:t>Cookies</w:t>
      </w:r>
      <w:r w:rsidRPr="00FF254F">
        <w:rPr>
          <w:rFonts w:ascii="Unilever DIN Offc Pro" w:eastAsia="Times New Roman" w:hAnsi="Unilever DIN Offc Pro" w:cs="Unilever DIN Offc Pro"/>
          <w:color w:val="333333"/>
        </w:rPr>
        <w:t xml:space="preserve">, </w:t>
      </w:r>
      <w:r>
        <w:rPr>
          <w:rFonts w:ascii="Unilever DIN Offc Pro" w:eastAsia="Times New Roman" w:hAnsi="Unilever DIN Offc Pro" w:cs="Unilever DIN Offc Pro"/>
          <w:color w:val="333333"/>
        </w:rPr>
        <w:t xml:space="preserve">расположенных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>
        <w:rPr>
          <w:rFonts w:ascii="Unilever DIN Offc Pro" w:eastAsia="Times New Roman" w:hAnsi="Unilever DIN Offc Pro" w:cs="Unilever DIN Offc Pro"/>
          <w:color w:val="333333"/>
        </w:rPr>
        <w:t>.</w:t>
      </w:r>
    </w:p>
    <w:p w14:paraId="1F246B04" w14:textId="77777777" w:rsidR="00EF76B9" w:rsidRPr="00B7735F" w:rsidRDefault="00EF76B9" w:rsidP="007B369A">
      <w:pPr>
        <w:spacing w:after="0" w:line="240" w:lineRule="auto"/>
        <w:ind w:firstLine="567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50AF29F0" w14:textId="2C7D0570" w:rsidR="007D28DE" w:rsidRDefault="007D28DE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Если Вы не согласны с </w:t>
      </w:r>
      <w:r w:rsidR="00FF254F">
        <w:rPr>
          <w:rFonts w:ascii="Unilever DIN Offc Pro" w:eastAsia="Times New Roman" w:hAnsi="Unilever DIN Offc Pro" w:cs="Unilever DIN Offc Pro"/>
          <w:color w:val="333333"/>
        </w:rPr>
        <w:t>условиями Политик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, пожалуйста, не </w:t>
      </w:r>
      <w:r w:rsidR="00EF76B9" w:rsidRPr="00B7735F">
        <w:rPr>
          <w:rFonts w:ascii="Unilever DIN Offc Pro" w:eastAsia="Times New Roman" w:hAnsi="Unilever DIN Offc Pro" w:cs="Unilever DIN Offc Pro"/>
          <w:color w:val="333333"/>
        </w:rPr>
        <w:t xml:space="preserve">используйте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Приложение</w:t>
      </w:r>
      <w:r w:rsidR="00EF76B9" w:rsidRPr="00B7735F">
        <w:rPr>
          <w:rFonts w:ascii="Unilever DIN Offc Pro" w:eastAsia="Times New Roman" w:hAnsi="Unilever DIN Offc Pro" w:cs="Unilever DIN Offc Pro"/>
          <w:color w:val="333333"/>
        </w:rPr>
        <w:t xml:space="preserve"> и/или не 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предоставляйте </w:t>
      </w:r>
      <w:r w:rsidR="00C215BC">
        <w:rPr>
          <w:rFonts w:ascii="Unilever DIN Offc Pro" w:eastAsia="Times New Roman" w:hAnsi="Unilever DIN Offc Pro" w:cs="Unilever DIN Offc Pro"/>
          <w:color w:val="333333"/>
        </w:rPr>
        <w:t>в Приложении</w:t>
      </w:r>
      <w:r w:rsidR="00C215BC" w:rsidRPr="00B7735F">
        <w:rPr>
          <w:rFonts w:ascii="Unilever DIN Offc Pro" w:eastAsia="Times New Roman" w:hAnsi="Unilever DIN Offc Pro" w:cs="Unilever DIN Offc Pro"/>
          <w:color w:val="333333"/>
        </w:rPr>
        <w:t xml:space="preserve"> </w:t>
      </w:r>
      <w:r w:rsidRPr="00B7735F">
        <w:rPr>
          <w:rFonts w:ascii="Unilever DIN Offc Pro" w:eastAsia="Times New Roman" w:hAnsi="Unilever DIN Offc Pro" w:cs="Unilever DIN Offc Pro"/>
          <w:color w:val="333333"/>
        </w:rPr>
        <w:t>Ваши персональные данные.</w:t>
      </w:r>
    </w:p>
    <w:p w14:paraId="2CF2F3B5" w14:textId="77777777" w:rsidR="00FF254F" w:rsidRPr="00B7735F" w:rsidRDefault="00FF254F" w:rsidP="00EF76B9">
      <w:pPr>
        <w:spacing w:after="0" w:line="240" w:lineRule="auto"/>
        <w:ind w:firstLine="567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636C320A" w14:textId="77777777" w:rsidR="00AA0B7C" w:rsidRDefault="007D28DE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Если Вы уже отправили нам свои персональные данные и хотите прекратить их </w:t>
      </w:r>
      <w:r w:rsidR="00FF254F">
        <w:rPr>
          <w:rFonts w:ascii="Unilever DIN Offc Pro" w:eastAsia="Times New Roman" w:hAnsi="Unilever DIN Offc Pro" w:cs="Unilever DIN Offc Pro"/>
          <w:color w:val="333333"/>
        </w:rPr>
        <w:t>использование</w:t>
      </w:r>
      <w:r w:rsidRPr="00B7735F">
        <w:rPr>
          <w:rFonts w:ascii="Unilever DIN Offc Pro" w:eastAsia="Times New Roman" w:hAnsi="Unilever DIN Offc Pro" w:cs="Unilever DIN Offc Pro"/>
          <w:color w:val="333333"/>
        </w:rPr>
        <w:t>, сообщите нам, пожалуйста, об этом по электронной почте</w:t>
      </w:r>
      <w:r w:rsidR="00E271DA" w:rsidRPr="00B7735F">
        <w:rPr>
          <w:rFonts w:ascii="Unilever DIN Offc Pro" w:eastAsia="Times New Roman" w:hAnsi="Unilever DIN Offc Pro" w:cs="Unilever DIN Offc Pro"/>
          <w:color w:val="333333"/>
        </w:rPr>
        <w:t>.</w:t>
      </w:r>
    </w:p>
    <w:p w14:paraId="5395DA85" w14:textId="46D1DCDC" w:rsid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1EA4251B" w14:textId="1722B1A0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  <w:r w:rsidRPr="00A1603B">
        <w:rPr>
          <w:rFonts w:ascii="Unilever DIN Offc Pro" w:eastAsia="Times New Roman" w:hAnsi="Unilever DIN Offc Pro" w:cs="Unilever DIN Offc Pro"/>
          <w:caps/>
          <w:color w:val="007DBB"/>
        </w:rPr>
        <w:t>ОТКАЗ ОТ ОТВЕТСТВЕННОСТИ</w:t>
      </w:r>
    </w:p>
    <w:p w14:paraId="2904F67B" w14:textId="77777777" w:rsidR="00A1603B" w:rsidRP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1A303109" w14:textId="64769C87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ООО «Юнилевер Русь» стремиться поддерживать корректную и бесперебойную работу данного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, но не несет ответственности за последствия, которые могли возникнуть в результате сбоя в работе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 или иных его дефектов. </w:t>
      </w:r>
    </w:p>
    <w:p w14:paraId="355FD198" w14:textId="77777777" w:rsidR="00A1603B" w:rsidRP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45D5F0E6" w14:textId="736EAEB0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Ни ООО «Юнилевер Русь», ни его аффилированные лица не дают гарантий относительно того, что (1) работа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 будет соответствовать требованиям и ожиданиям посетителей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, (2) доступ к </w:t>
      </w:r>
      <w:r>
        <w:rPr>
          <w:rFonts w:ascii="Unilever DIN Offc Pro" w:eastAsia="Times New Roman" w:hAnsi="Unilever DIN Offc Pro" w:cs="Unilever DIN Offc Pro"/>
          <w:color w:val="333333"/>
        </w:rPr>
        <w:t>Приложению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 будет непрерывным, своевременным, безопасным и защищенным от вирусов и иных вредоносных программ; (3) результаты, которые могут быть получены при использовании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, будут точными, полными и надежными или (4) любые возможные сбои и дефекты в работе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 будут исправлены.</w:t>
      </w:r>
    </w:p>
    <w:p w14:paraId="7830885A" w14:textId="77777777" w:rsidR="00A1603B" w:rsidRP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3B877E19" w14:textId="7CF18C4B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Используя </w:t>
      </w:r>
      <w:r>
        <w:rPr>
          <w:rFonts w:ascii="Unilever DIN Offc Pro" w:eastAsia="Times New Roman" w:hAnsi="Unilever DIN Offc Pro" w:cs="Unilever DIN Offc Pro"/>
          <w:color w:val="333333"/>
        </w:rPr>
        <w:t>Приложение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, Вы понимаете и соглашаетесь, что самостоятельно несёте все расходы по обслуживанию и ремонту Вашего оборудования и программного обеспечения, которые могут потребоваться в результате действия вирусов, вредоносных программ, ошибок и любых других проблем, которые могут возникнуть, в том числе, при </w:t>
      </w:r>
      <w:r>
        <w:rPr>
          <w:rFonts w:ascii="Unilever DIN Offc Pro" w:eastAsia="Times New Roman" w:hAnsi="Unilever DIN Offc Pro" w:cs="Unilever DIN Offc Pro"/>
          <w:color w:val="333333"/>
        </w:rPr>
        <w:t>использовании 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>.</w:t>
      </w:r>
    </w:p>
    <w:p w14:paraId="59A01913" w14:textId="77777777" w:rsidR="00A1603B" w:rsidRP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57FD570D" w14:textId="6DEEC33E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  <w:r w:rsidRPr="00A1603B">
        <w:rPr>
          <w:rFonts w:ascii="Unilever DIN Offc Pro" w:eastAsia="Times New Roman" w:hAnsi="Unilever DIN Offc Pro" w:cs="Unilever DIN Offc Pro"/>
          <w:caps/>
          <w:color w:val="007DBB"/>
        </w:rPr>
        <w:lastRenderedPageBreak/>
        <w:t>УРЕГУЛИРОВАНИЕ СПОРОВ</w:t>
      </w:r>
    </w:p>
    <w:p w14:paraId="7BC51D74" w14:textId="77777777" w:rsidR="00A1603B" w:rsidRP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2D0182FD" w14:textId="06A6B3DE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Настоящим Вы соглашаетесь освободить ООО «Юнилевер Русь» и его аффилированных лиц от любых претензий, исков и иных требований третьих лиц, возникших в связи с использованием Вами </w:t>
      </w:r>
      <w:r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Pr="00A1603B">
        <w:rPr>
          <w:rFonts w:ascii="Unilever DIN Offc Pro" w:eastAsia="Times New Roman" w:hAnsi="Unilever DIN Offc Pro" w:cs="Unilever DIN Offc Pro"/>
          <w:color w:val="333333"/>
        </w:rPr>
        <w:t xml:space="preserve"> или размещенных на нем информации и материалов, и урегулировать такие претензии, иски и требования своими силами и за свой счет. </w:t>
      </w:r>
    </w:p>
    <w:p w14:paraId="444EF7C8" w14:textId="77777777" w:rsidR="00215F87" w:rsidRPr="00A1603B" w:rsidRDefault="00215F8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2E0AE1A7" w14:textId="24848CF9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  <w:r w:rsidRPr="00A1603B">
        <w:rPr>
          <w:rFonts w:ascii="Unilever DIN Offc Pro" w:eastAsia="Times New Roman" w:hAnsi="Unilever DIN Offc Pro" w:cs="Unilever DIN Offc Pro"/>
          <w:caps/>
          <w:color w:val="007DBB"/>
        </w:rPr>
        <w:t>ПРИМЕНИМОЕ ПРАВО</w:t>
      </w:r>
    </w:p>
    <w:p w14:paraId="0C20F3B8" w14:textId="77777777" w:rsidR="00215F87" w:rsidRPr="00A1603B" w:rsidRDefault="00215F8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727F90EB" w14:textId="17E605AA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1603B">
        <w:rPr>
          <w:rFonts w:ascii="Unilever DIN Offc Pro" w:eastAsia="Times New Roman" w:hAnsi="Unilever DIN Offc Pro" w:cs="Unilever DIN Offc Pro"/>
          <w:color w:val="333333"/>
        </w:rPr>
        <w:t>Настоящие Условия использования и любые споры, возникающие из или в связи с настоящими Условиями использования, регулируются, толкуются и применяются в соответствии с законодательством Российской Федерации.</w:t>
      </w:r>
    </w:p>
    <w:p w14:paraId="6E7408CC" w14:textId="77777777" w:rsidR="00215F87" w:rsidRPr="00A1603B" w:rsidRDefault="00215F87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7C12C134" w14:textId="2318B477" w:rsidR="00A1603B" w:rsidRP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A1603B">
        <w:rPr>
          <w:rFonts w:ascii="Unilever DIN Offc Pro" w:eastAsia="Times New Roman" w:hAnsi="Unilever DIN Offc Pro" w:cs="Unilever DIN Offc Pro"/>
          <w:color w:val="333333"/>
        </w:rPr>
        <w:t>Все споры, разногласия и требования, возникающие из настоящих Условий использования или в связи с ними, подлежат рассмотрению суда в порядке, предусмотренном действующим законодательством Российской Федерации.</w:t>
      </w:r>
    </w:p>
    <w:p w14:paraId="05CFFCD2" w14:textId="77777777" w:rsidR="00A1603B" w:rsidRDefault="00A1603B" w:rsidP="00A1603B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</w:p>
    <w:p w14:paraId="19281B43" w14:textId="0D236CDF" w:rsidR="00E271DA" w:rsidRDefault="00E271DA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aps/>
          <w:color w:val="007DBB"/>
        </w:rPr>
      </w:pPr>
      <w:r w:rsidRPr="00B7735F">
        <w:rPr>
          <w:rFonts w:ascii="Unilever DIN Offc Pro" w:eastAsia="Times New Roman" w:hAnsi="Unilever DIN Offc Pro" w:cs="Unilever DIN Offc Pro"/>
          <w:caps/>
          <w:color w:val="007DBB"/>
        </w:rPr>
        <w:t>Контакты</w:t>
      </w:r>
    </w:p>
    <w:p w14:paraId="23145924" w14:textId="77777777" w:rsidR="00AA0B7C" w:rsidRPr="00AA0B7C" w:rsidRDefault="00AA0B7C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</w:p>
    <w:p w14:paraId="50AF29F1" w14:textId="5040D9EC" w:rsidR="007D28DE" w:rsidRPr="00B7735F" w:rsidRDefault="007D28DE" w:rsidP="00AA0B7C">
      <w:pPr>
        <w:spacing w:after="0" w:line="240" w:lineRule="auto"/>
        <w:jc w:val="both"/>
        <w:rPr>
          <w:rFonts w:ascii="Unilever DIN Offc Pro" w:eastAsia="Times New Roman" w:hAnsi="Unilever DIN Offc Pro" w:cs="Unilever DIN Offc Pro"/>
          <w:color w:val="333333"/>
        </w:rPr>
      </w:pPr>
      <w:r w:rsidRPr="00B7735F">
        <w:rPr>
          <w:rFonts w:ascii="Unilever DIN Offc Pro" w:eastAsia="Times New Roman" w:hAnsi="Unilever DIN Offc Pro" w:cs="Unilever DIN Offc Pro"/>
          <w:color w:val="333333"/>
        </w:rPr>
        <w:t>Если у Вас есть какие-то замечани</w:t>
      </w:r>
      <w:r w:rsidR="00E271DA" w:rsidRPr="00B7735F">
        <w:rPr>
          <w:rFonts w:ascii="Unilever DIN Offc Pro" w:eastAsia="Times New Roman" w:hAnsi="Unilever DIN Offc Pro" w:cs="Unilever DIN Offc Pro"/>
          <w:color w:val="333333"/>
        </w:rPr>
        <w:t>я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 или вопросы по поводу </w:t>
      </w:r>
      <w:r w:rsidR="00C215BC">
        <w:rPr>
          <w:rFonts w:ascii="Unilever DIN Offc Pro" w:eastAsia="Times New Roman" w:hAnsi="Unilever DIN Offc Pro" w:cs="Unilever DIN Offc Pro"/>
          <w:color w:val="333333"/>
        </w:rPr>
        <w:t>Приложения</w:t>
      </w:r>
      <w:r w:rsidR="00FF254F">
        <w:rPr>
          <w:rFonts w:ascii="Unilever DIN Offc Pro" w:eastAsia="Times New Roman" w:hAnsi="Unilever DIN Offc Pro" w:cs="Unilever DIN Offc Pro"/>
          <w:color w:val="333333"/>
        </w:rPr>
        <w:t xml:space="preserve"> и Политик</w:t>
      </w:r>
      <w:r w:rsidRPr="00B7735F">
        <w:rPr>
          <w:rFonts w:ascii="Unilever DIN Offc Pro" w:eastAsia="Times New Roman" w:hAnsi="Unilever DIN Offc Pro" w:cs="Unilever DIN Offc Pro"/>
          <w:color w:val="333333"/>
        </w:rPr>
        <w:t xml:space="preserve">, </w:t>
      </w:r>
      <w:r w:rsidR="00E271DA" w:rsidRPr="00B7735F">
        <w:rPr>
          <w:rFonts w:ascii="Unilever DIN Offc Pro" w:eastAsia="Times New Roman" w:hAnsi="Unilever DIN Offc Pro" w:cs="Unilever DIN Offc Pro"/>
          <w:color w:val="333333"/>
        </w:rPr>
        <w:t>обращайтесь к нам по следующ</w:t>
      </w:r>
      <w:r w:rsidR="00FF254F">
        <w:rPr>
          <w:rFonts w:ascii="Unilever DIN Offc Pro" w:eastAsia="Times New Roman" w:hAnsi="Unilever DIN Offc Pro" w:cs="Unilever DIN Offc Pro"/>
          <w:color w:val="333333"/>
        </w:rPr>
        <w:t>им контактным данным</w:t>
      </w:r>
      <w:r w:rsidR="00E271DA" w:rsidRPr="00B7735F">
        <w:rPr>
          <w:rFonts w:ascii="Unilever DIN Offc Pro" w:eastAsia="Times New Roman" w:hAnsi="Unilever DIN Offc Pro" w:cs="Unilever DIN Offc Pro"/>
          <w:color w:val="333333"/>
        </w:rPr>
        <w:t xml:space="preserve">: ООО «Юнилевер Русь». Юридический и почтовый адрес: 123022, г. Москва, ул. Сергея Макеева, д. 13. Электронная почта: </w:t>
      </w:r>
      <w:hyperlink r:id="rId12" w:history="1">
        <w:r w:rsidR="00E271DA" w:rsidRPr="00B7735F">
          <w:rPr>
            <w:rFonts w:ascii="Unilever DIN Offc Pro" w:eastAsia="Times New Roman" w:hAnsi="Unilever DIN Offc Pro" w:cs="Unilever DIN Offc Pro"/>
            <w:color w:val="333333"/>
          </w:rPr>
          <w:t>Communications.Russia@unilever.com</w:t>
        </w:r>
      </w:hyperlink>
      <w:r w:rsidR="00E271DA" w:rsidRPr="00B7735F">
        <w:rPr>
          <w:rFonts w:ascii="Unilever DIN Offc Pro" w:eastAsia="Times New Roman" w:hAnsi="Unilever DIN Offc Pro" w:cs="Unilever DIN Offc Pro"/>
          <w:color w:val="333333"/>
        </w:rPr>
        <w:t xml:space="preserve">. Телефон горячей линии 8-800-200-1-200 (бесплатно по </w:t>
      </w:r>
      <w:commentRangeStart w:id="3"/>
      <w:r w:rsidR="00E271DA" w:rsidRPr="00B7735F">
        <w:rPr>
          <w:rFonts w:ascii="Unilever DIN Offc Pro" w:eastAsia="Times New Roman" w:hAnsi="Unilever DIN Offc Pro" w:cs="Unilever DIN Offc Pro"/>
          <w:color w:val="333333"/>
        </w:rPr>
        <w:t>России</w:t>
      </w:r>
      <w:commentRangeEnd w:id="3"/>
      <w:r w:rsidR="00C215BC">
        <w:rPr>
          <w:rStyle w:val="CommentReference"/>
        </w:rPr>
        <w:commentReference w:id="3"/>
      </w:r>
      <w:r w:rsidR="00E271DA" w:rsidRPr="00B7735F">
        <w:rPr>
          <w:rFonts w:ascii="Unilever DIN Offc Pro" w:eastAsia="Times New Roman" w:hAnsi="Unilever DIN Offc Pro" w:cs="Unilever DIN Offc Pro"/>
          <w:color w:val="333333"/>
        </w:rPr>
        <w:t>).</w:t>
      </w:r>
    </w:p>
    <w:p w14:paraId="50AF29F2" w14:textId="77777777" w:rsidR="00BE09DC" w:rsidRPr="007B369A" w:rsidRDefault="00BE09DC" w:rsidP="007B36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14:paraId="50AF29F3" w14:textId="77777777" w:rsidR="00681BED" w:rsidRPr="007B369A" w:rsidRDefault="00681BED" w:rsidP="00C8014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sectPr w:rsidR="00681BED" w:rsidRPr="007B369A" w:rsidSect="0068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Serebryakova, Julia" w:date="2017-03-06T18:20:00Z" w:initials="SJ">
    <w:p w14:paraId="674760EC" w14:textId="065740E6" w:rsidR="00C215BC" w:rsidRPr="00C215BC" w:rsidRDefault="00C215BC">
      <w:pPr>
        <w:pStyle w:val="CommentText"/>
      </w:pPr>
      <w:r>
        <w:rPr>
          <w:rStyle w:val="CommentReference"/>
        </w:rPr>
        <w:annotationRef/>
      </w:r>
      <w:r>
        <w:t>Здесь и далее ООО «Юнилевер Русь» указывается, если применимо. Есть случаи, когда в приложении не указывается Юнилевер Русь, как владелец, и такие приложения поддерживаются третьим лицом. Если поддерживается иным лицом, указать</w:t>
      </w:r>
    </w:p>
  </w:comment>
  <w:comment w:id="3" w:author="Serebryakova, Julia" w:date="2017-03-06T18:24:00Z" w:initials="SJ">
    <w:p w14:paraId="62F5121E" w14:textId="7EEE041E" w:rsidR="00C215BC" w:rsidRPr="00C215BC" w:rsidRDefault="00C215BC">
      <w:pPr>
        <w:pStyle w:val="CommentText"/>
      </w:pPr>
      <w:r>
        <w:rPr>
          <w:rStyle w:val="CommentReference"/>
        </w:rPr>
        <w:annotationRef/>
      </w:r>
      <w:r>
        <w:t xml:space="preserve">Если Вы сомневаетесь, является </w:t>
      </w:r>
      <w:r w:rsidR="00AA0B7C">
        <w:t>ли</w:t>
      </w:r>
      <w:r>
        <w:t xml:space="preserve"> владельцем Юнилевер Русь, нужно ли указывать Юнилевер Русь, как контактное лицо, проконсультируйтесь с представителями Юнилевер.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4760EC" w15:done="0"/>
  <w15:commentEx w15:paraId="62F512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760EC" w16cid:durableId="1EAFCF9E"/>
  <w16cid:commentId w16cid:paraId="62F5121E" w16cid:durableId="1EAFCF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lever DIN Offc Pro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ebryakova, Julia">
    <w15:presenceInfo w15:providerId="AD" w15:userId="S-1-5-21-1715567821-1659004503-839522115-698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87"/>
    <w:rsid w:val="00053FD3"/>
    <w:rsid w:val="00070749"/>
    <w:rsid w:val="00106D84"/>
    <w:rsid w:val="00206242"/>
    <w:rsid w:val="00215F87"/>
    <w:rsid w:val="003255BA"/>
    <w:rsid w:val="003C454C"/>
    <w:rsid w:val="003D38D8"/>
    <w:rsid w:val="003E4619"/>
    <w:rsid w:val="004E4A0B"/>
    <w:rsid w:val="00580B4E"/>
    <w:rsid w:val="00634E1A"/>
    <w:rsid w:val="00681BED"/>
    <w:rsid w:val="007739F0"/>
    <w:rsid w:val="00794387"/>
    <w:rsid w:val="007A6B7D"/>
    <w:rsid w:val="007B369A"/>
    <w:rsid w:val="007B5216"/>
    <w:rsid w:val="007D28DE"/>
    <w:rsid w:val="0089267D"/>
    <w:rsid w:val="00A1603B"/>
    <w:rsid w:val="00A7587C"/>
    <w:rsid w:val="00AA0B7C"/>
    <w:rsid w:val="00AC523D"/>
    <w:rsid w:val="00B0281F"/>
    <w:rsid w:val="00B33AFE"/>
    <w:rsid w:val="00B7735F"/>
    <w:rsid w:val="00BE09DC"/>
    <w:rsid w:val="00C215BC"/>
    <w:rsid w:val="00C80144"/>
    <w:rsid w:val="00CC7AE3"/>
    <w:rsid w:val="00D84114"/>
    <w:rsid w:val="00DC051B"/>
    <w:rsid w:val="00DC692D"/>
    <w:rsid w:val="00E271DA"/>
    <w:rsid w:val="00E327B4"/>
    <w:rsid w:val="00EF76B9"/>
    <w:rsid w:val="00F4515F"/>
    <w:rsid w:val="00F928E8"/>
    <w:rsid w:val="00FA781F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9DA"/>
  <w15:docId w15:val="{BA2C66B5-5F7F-4705-B745-C1A511C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BED"/>
  </w:style>
  <w:style w:type="paragraph" w:styleId="Heading1">
    <w:name w:val="heading 1"/>
    <w:basedOn w:val="Normal"/>
    <w:link w:val="Heading1Char"/>
    <w:uiPriority w:val="9"/>
    <w:qFormat/>
    <w:rsid w:val="0079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79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9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9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4387"/>
    <w:rPr>
      <w:b/>
      <w:bCs/>
    </w:rPr>
  </w:style>
  <w:style w:type="paragraph" w:customStyle="1" w:styleId="ConsPlusNormal">
    <w:name w:val="ConsPlusNormal"/>
    <w:rsid w:val="007D28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C5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.Russia@unilev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6acdc6-5282-478f-b391-6d4d63935cdd">X7AKZPFVD75X-1471028790-96</_dlc_DocId>
    <_dlc_DocIdUrl xmlns="366acdc6-5282-478f-b391-6d4d63935cdd">
      <Url>https://unilever.sharepoint.com/teams/LegalHUBforMarketing/_layouts/15/DocIdRedir.aspx?ID=X7AKZPFVD75X-1471028790-96</Url>
      <Description>X7AKZPFVD75X-1471028790-96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A3CBD4-3E8F-4023-B0E7-06502CDD5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9D617-3B4E-4A41-AFDB-84C747854455}">
  <ds:schemaRefs>
    <ds:schemaRef ds:uri="http://schemas.microsoft.com/office/2006/documentManagement/types"/>
    <ds:schemaRef ds:uri="http://purl.org/dc/elements/1.1/"/>
    <ds:schemaRef ds:uri="http://purl.org/dc/terms/"/>
    <ds:schemaRef ds:uri="65fef81d-0371-4aee-b01a-27aa787dc93c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F46ED5-ACC0-4AF6-9D37-F25E032C7D24}"/>
</file>

<file path=customXml/itemProps4.xml><?xml version="1.0" encoding="utf-8"?>
<ds:datastoreItem xmlns:ds="http://schemas.openxmlformats.org/officeDocument/2006/customXml" ds:itemID="{4BEE3447-A2A7-4F12-AB40-C474539DA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Zharova, Anna</dc:creator>
  <cp:keywords/>
  <dc:description/>
  <cp:lastModifiedBy>Shotkevich, Irina</cp:lastModifiedBy>
  <cp:revision>2</cp:revision>
  <dcterms:created xsi:type="dcterms:W3CDTF">2018-05-23T07:15:00Z</dcterms:created>
  <dcterms:modified xsi:type="dcterms:W3CDTF">2018-05-23T07:15:00Z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08e4538b-4d5a-4c5d-a859-dbef765501b7</vt:lpwstr>
  </property>
  <property fmtid="{D5CDD505-2E9C-101B-9397-08002B2CF9AE}" pid="3" name="ContentTypeId">
    <vt:lpwstr>0x010100B28E1BAFFF97E545AB3C3A3013E0C228</vt:lpwstr>
  </property>
  <property fmtid="{D5CDD505-2E9C-101B-9397-08002B2CF9AE}" pid="4" name="Order">
    <vt:r8>70700</vt:r8>
  </property>
</Properties>
</file>